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FE2" w:rsidRDefault="002D7FE2" w:rsidP="002D7FE2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 xml:space="preserve">Биология </w:t>
      </w:r>
      <w:r w:rsidR="009B5B64">
        <w:rPr>
          <w:rStyle w:val="c4"/>
          <w:b/>
          <w:bCs/>
          <w:color w:val="000000"/>
          <w:sz w:val="18"/>
          <w:szCs w:val="18"/>
        </w:rPr>
        <w:t>8</w:t>
      </w:r>
      <w:r>
        <w:rPr>
          <w:rStyle w:val="c4"/>
          <w:b/>
          <w:bCs/>
          <w:color w:val="000000"/>
          <w:sz w:val="18"/>
          <w:szCs w:val="18"/>
        </w:rPr>
        <w:t xml:space="preserve"> класс.</w:t>
      </w:r>
    </w:p>
    <w:p w:rsidR="002D7FE2" w:rsidRDefault="002D7FE2" w:rsidP="002D7FE2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Итоговая контрольная работа</w:t>
      </w:r>
      <w:proofErr w:type="gramStart"/>
      <w:r>
        <w:rPr>
          <w:rStyle w:val="c4"/>
          <w:b/>
          <w:bCs/>
          <w:color w:val="000000"/>
          <w:sz w:val="18"/>
          <w:szCs w:val="18"/>
        </w:rPr>
        <w:t xml:space="preserve"> .</w:t>
      </w:r>
      <w:proofErr w:type="gramEnd"/>
    </w:p>
    <w:p w:rsidR="002D7FE2" w:rsidRDefault="002D7FE2" w:rsidP="002D7FE2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Вариант I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Часть I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Выберите один ответ из четырех.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А1</w:t>
      </w:r>
      <w:r>
        <w:rPr>
          <w:rStyle w:val="c1"/>
          <w:color w:val="000000"/>
          <w:sz w:val="18"/>
          <w:szCs w:val="18"/>
        </w:rPr>
        <w:t>. Укажите признак, характерный только для царства животных.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1) дышат, питаются, размножаются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2) состоят из разнообразных тканей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3) Имеют механическую ткань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4) имеют нервную ткань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А2</w:t>
      </w:r>
      <w:r>
        <w:rPr>
          <w:rStyle w:val="c1"/>
          <w:color w:val="000000"/>
          <w:sz w:val="18"/>
          <w:szCs w:val="18"/>
        </w:rPr>
        <w:t>. Животные, какого типа имеют наиболее высокий уровень организации?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1) Кишечнополостные 3) Кольчатые черви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2) Плоские черви 4) Круглые черви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А3.</w:t>
      </w:r>
      <w:r>
        <w:rPr>
          <w:rStyle w:val="c1"/>
          <w:color w:val="000000"/>
          <w:sz w:val="18"/>
          <w:szCs w:val="18"/>
        </w:rPr>
        <w:t> Какое животное обладает способностью восстанавливать утраченные части тела?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1) пресноводная гидра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2) большой прудовик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3) рыжий таракан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4) человеческая аскарида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А4</w:t>
      </w:r>
      <w:r>
        <w:rPr>
          <w:rStyle w:val="c1"/>
          <w:color w:val="000000"/>
          <w:sz w:val="18"/>
          <w:szCs w:val="18"/>
        </w:rPr>
        <w:t>. Внутренний скелет - главный признак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1) позвоночных 3) ракообразных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2) насекомых 4) паукообразных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А5</w:t>
      </w:r>
      <w:r>
        <w:rPr>
          <w:rStyle w:val="c1"/>
          <w:color w:val="000000"/>
          <w:sz w:val="18"/>
          <w:szCs w:val="18"/>
        </w:rPr>
        <w:t>. Чем отличаются земноводные от других наземных позвоночных?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1) расчлененными конечностями и разделенным на отделы позвоночником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2) наличием сердца с неполной перегородкой в желудочке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3) голой слизистой кожей и наружным оплодотворением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4) двухкамерным сердцем с венозной кровью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А6.</w:t>
      </w:r>
      <w:r>
        <w:rPr>
          <w:rStyle w:val="c1"/>
          <w:color w:val="000000"/>
          <w:sz w:val="18"/>
          <w:szCs w:val="18"/>
        </w:rPr>
        <w:t xml:space="preserve"> К какому классу относят позвоночных животных имеющих </w:t>
      </w:r>
      <w:proofErr w:type="spellStart"/>
      <w:r>
        <w:rPr>
          <w:rStyle w:val="c1"/>
          <w:color w:val="000000"/>
          <w:sz w:val="18"/>
          <w:szCs w:val="18"/>
        </w:rPr>
        <w:t>трехкамерное</w:t>
      </w:r>
      <w:proofErr w:type="spellEnd"/>
      <w:r>
        <w:rPr>
          <w:rStyle w:val="c1"/>
          <w:color w:val="000000"/>
          <w:sz w:val="18"/>
          <w:szCs w:val="18"/>
        </w:rPr>
        <w:t xml:space="preserve"> сердце с неполной перегородкой в желудочке?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1) пресмыкающихся 3) земноводных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2) млекопитающих 4) хрящевых рыб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А7.</w:t>
      </w:r>
      <w:r>
        <w:rPr>
          <w:rStyle w:val="c1"/>
          <w:color w:val="000000"/>
          <w:sz w:val="18"/>
          <w:szCs w:val="18"/>
        </w:rPr>
        <w:t> Повышению уровня обмена веществ у позвоночных животных способствует снабжение клеток тела кровью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1) смешанной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2) венозной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3) насыщенной кислородом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4) насыщенной углекислым газом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А8.</w:t>
      </w:r>
      <w:r>
        <w:rPr>
          <w:rStyle w:val="c1"/>
          <w:color w:val="000000"/>
          <w:sz w:val="18"/>
          <w:szCs w:val="18"/>
        </w:rPr>
        <w:t> Заражение человека аскаридой может произойти при употреблении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1) немытых овощей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2) воды из стоячего водоема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3) плохо прожаренной говядины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4)консервированных продуктов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Часть 2.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Выберите три правильных ответа из шести: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В1.</w:t>
      </w:r>
      <w:r>
        <w:rPr>
          <w:rStyle w:val="c1"/>
          <w:color w:val="000000"/>
          <w:sz w:val="18"/>
          <w:szCs w:val="18"/>
        </w:rPr>
        <w:t> У насекомых с полным превращением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1) три стадии развития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2) четыре стадии развития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3) личинка похожа на взрослое насекомое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4) личинка отличается от взрослого насекомого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5) за стадией личинки следует стадия куколки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6) во взрослое насекомое превращается личинка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18"/>
          <w:szCs w:val="18"/>
        </w:rPr>
        <w:t>В</w:t>
      </w:r>
      <w:proofErr w:type="gramStart"/>
      <w:r>
        <w:rPr>
          <w:rStyle w:val="c4"/>
          <w:b/>
          <w:bCs/>
          <w:color w:val="000000"/>
          <w:sz w:val="18"/>
          <w:szCs w:val="18"/>
        </w:rPr>
        <w:t>2</w:t>
      </w:r>
      <w:proofErr w:type="gramEnd"/>
      <w:r>
        <w:rPr>
          <w:rStyle w:val="c1"/>
          <w:color w:val="000000"/>
          <w:sz w:val="18"/>
          <w:szCs w:val="18"/>
        </w:rPr>
        <w:t>.Установите соответствие между содержанием первого и второго столбцов. Установите соответствие между видом животного и особенностью строения его сердца.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ВИД ЖИВОТНОГО                                                                             ОСОБЕННОСТЬ СТРОЕНИЯ СЕРДЦА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 xml:space="preserve">A) прыткая ящерица                                                                1) </w:t>
      </w:r>
      <w:proofErr w:type="spellStart"/>
      <w:r>
        <w:rPr>
          <w:rStyle w:val="c1"/>
          <w:color w:val="000000"/>
          <w:sz w:val="18"/>
          <w:szCs w:val="18"/>
        </w:rPr>
        <w:t>трехкамерное</w:t>
      </w:r>
      <w:proofErr w:type="spellEnd"/>
      <w:r>
        <w:rPr>
          <w:rStyle w:val="c1"/>
          <w:color w:val="000000"/>
          <w:sz w:val="18"/>
          <w:szCs w:val="18"/>
        </w:rPr>
        <w:t xml:space="preserve"> без перегородки в желудочке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 xml:space="preserve">Б) жаба                                                                                       2) </w:t>
      </w:r>
      <w:proofErr w:type="spellStart"/>
      <w:r>
        <w:rPr>
          <w:rStyle w:val="c1"/>
          <w:color w:val="000000"/>
          <w:sz w:val="18"/>
          <w:szCs w:val="18"/>
        </w:rPr>
        <w:t>трехкамерное</w:t>
      </w:r>
      <w:proofErr w:type="spellEnd"/>
      <w:r>
        <w:rPr>
          <w:rStyle w:val="c1"/>
          <w:color w:val="000000"/>
          <w:sz w:val="18"/>
          <w:szCs w:val="18"/>
        </w:rPr>
        <w:t xml:space="preserve"> с неполной перегородкой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B) озёрная лягушка                                                                  3) четырехкамерное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Г) синий кит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Д) серая крыса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Е) сокол сапсан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5928360" cy="2565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Style w:val="c4"/>
          <w:b/>
          <w:bCs/>
          <w:color w:val="000000"/>
          <w:sz w:val="18"/>
          <w:szCs w:val="18"/>
        </w:rPr>
        <w:t>В3</w:t>
      </w:r>
      <w:r>
        <w:rPr>
          <w:rStyle w:val="c1"/>
          <w:color w:val="000000"/>
          <w:sz w:val="18"/>
          <w:szCs w:val="18"/>
        </w:rPr>
        <w:t>.Установите правильную последовательность биологических процессов, явлений и т.п</w:t>
      </w:r>
      <w:proofErr w:type="gramStart"/>
      <w:r>
        <w:rPr>
          <w:rStyle w:val="c1"/>
          <w:color w:val="000000"/>
          <w:sz w:val="18"/>
          <w:szCs w:val="18"/>
        </w:rPr>
        <w:t>..</w:t>
      </w:r>
      <w:proofErr w:type="gramEnd"/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Установите последовательность появления групп хордовых животных в процессе эволюции. Запишите в таблицу буквы выбранных ответов.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А) Млекопитающие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Б) Пресмыкающиеся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В) Рыбы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18"/>
          <w:szCs w:val="18"/>
        </w:rPr>
        <w:t>Г) Птицы</w:t>
      </w:r>
    </w:p>
    <w:p w:rsid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Style w:val="c1"/>
          <w:color w:val="000000"/>
          <w:sz w:val="18"/>
          <w:szCs w:val="18"/>
        </w:rPr>
      </w:pPr>
      <w:r>
        <w:rPr>
          <w:rStyle w:val="c1"/>
          <w:color w:val="000000"/>
          <w:sz w:val="18"/>
          <w:szCs w:val="18"/>
        </w:rPr>
        <w:t>Д) Бесчерепные хордовые</w:t>
      </w:r>
      <w:r>
        <w:rPr>
          <w:rStyle w:val="c1"/>
          <w:color w:val="000000"/>
          <w:sz w:val="18"/>
          <w:szCs w:val="18"/>
        </w:rPr>
        <w:br/>
      </w:r>
    </w:p>
    <w:p w:rsidR="002D7FE2" w:rsidRPr="002D7FE2" w:rsidRDefault="002D7FE2" w:rsidP="002D7FE2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sectPr w:rsidR="002D7FE2" w:rsidRPr="002D7FE2" w:rsidSect="00302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C0AD9"/>
    <w:rsid w:val="002D7FE2"/>
    <w:rsid w:val="00302F67"/>
    <w:rsid w:val="008C0AD9"/>
    <w:rsid w:val="008D7747"/>
    <w:rsid w:val="009B5B64"/>
    <w:rsid w:val="00B14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2D7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D7FE2"/>
  </w:style>
  <w:style w:type="paragraph" w:customStyle="1" w:styleId="c2">
    <w:name w:val="c2"/>
    <w:basedOn w:val="a"/>
    <w:rsid w:val="002D7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D7FE2"/>
  </w:style>
  <w:style w:type="paragraph" w:styleId="a3">
    <w:name w:val="Balloon Text"/>
    <w:basedOn w:val="a"/>
    <w:link w:val="a4"/>
    <w:uiPriority w:val="99"/>
    <w:semiHidden/>
    <w:unhideWhenUsed/>
    <w:rsid w:val="00B14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5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2023-10-16T07:44:00Z</dcterms:created>
  <dcterms:modified xsi:type="dcterms:W3CDTF">2023-10-16T07:44:00Z</dcterms:modified>
</cp:coreProperties>
</file>